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1E" w:rsidRDefault="00ED661E" w:rsidP="00ED661E">
      <w:pPr>
        <w:rPr>
          <w:rStyle w:val="jsgrdq"/>
          <w:color w:val="000000"/>
        </w:rPr>
      </w:pPr>
    </w:p>
    <w:p w:rsidR="00ED661E" w:rsidRPr="00A62765" w:rsidRDefault="00ED661E" w:rsidP="00ED661E">
      <w:pPr>
        <w:rPr>
          <w:rStyle w:val="jsgrdq"/>
          <w:rFonts w:ascii="Times New Roman" w:hAnsi="Times New Roman" w:cs="Times New Roman"/>
          <w:color w:val="000000"/>
          <w:sz w:val="24"/>
        </w:rPr>
      </w:pPr>
      <w:r>
        <w:rPr>
          <w:rStyle w:val="jsgrdq"/>
          <w:rFonts w:ascii="Times New Roman" w:hAnsi="Times New Roman" w:cs="Times New Roman"/>
          <w:color w:val="000000"/>
          <w:sz w:val="24"/>
        </w:rPr>
        <w:t>January 01, 2021</w:t>
      </w:r>
    </w:p>
    <w:p w:rsidR="00ED661E" w:rsidRPr="00A62765" w:rsidRDefault="00ED661E" w:rsidP="00ED661E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A62765">
        <w:rPr>
          <w:rFonts w:ascii="Times New Roman" w:hAnsi="Times New Roman" w:cs="Times New Roman"/>
          <w:sz w:val="24"/>
        </w:rPr>
        <w:br/>
      </w:r>
      <w:r w:rsidRPr="00A4220E">
        <w:rPr>
          <w:rFonts w:ascii="Times New Roman" w:hAnsi="Times New Roman" w:cs="Times New Roman"/>
          <w:sz w:val="24"/>
        </w:rPr>
        <w:t>Supervisor</w:t>
      </w:r>
      <w:r w:rsidRPr="00A4220E">
        <w:rPr>
          <w:rFonts w:ascii="Times New Roman" w:hAnsi="Times New Roman" w:cs="Times New Roman"/>
          <w:sz w:val="24"/>
        </w:rPr>
        <w:br/>
        <w:t>Cargo Accounts Office</w:t>
      </w:r>
      <w:r w:rsidRPr="00A62765">
        <w:rPr>
          <w:rFonts w:ascii="Times New Roman" w:hAnsi="Times New Roman" w:cs="Times New Roman"/>
          <w:sz w:val="24"/>
        </w:rPr>
        <w:br/>
      </w:r>
      <w:proofErr w:type="gramStart"/>
      <w:r w:rsidRPr="00A62765">
        <w:rPr>
          <w:rFonts w:ascii="Times New Roman" w:hAnsi="Times New Roman" w:cs="Times New Roman"/>
          <w:sz w:val="24"/>
        </w:rPr>
        <w:t>The</w:t>
      </w:r>
      <w:proofErr w:type="gramEnd"/>
      <w:r w:rsidRPr="00A62765">
        <w:rPr>
          <w:rFonts w:ascii="Times New Roman" w:hAnsi="Times New Roman" w:cs="Times New Roman"/>
          <w:sz w:val="24"/>
        </w:rPr>
        <w:t xml:space="preserve"> Port Authority of Trinidad and Tobago</w:t>
      </w:r>
      <w:r w:rsidRPr="00A62765">
        <w:rPr>
          <w:rFonts w:ascii="Times New Roman" w:hAnsi="Times New Roman" w:cs="Times New Roman"/>
          <w:sz w:val="24"/>
        </w:rPr>
        <w:br/>
        <w:t>Dock Road</w:t>
      </w:r>
      <w:r w:rsidRPr="00A62765">
        <w:rPr>
          <w:rFonts w:ascii="Times New Roman" w:hAnsi="Times New Roman" w:cs="Times New Roman"/>
          <w:sz w:val="24"/>
        </w:rPr>
        <w:br/>
      </w:r>
      <w:r w:rsidRPr="00A62765">
        <w:rPr>
          <w:rFonts w:ascii="Times New Roman" w:hAnsi="Times New Roman" w:cs="Times New Roman"/>
          <w:b/>
          <w:bCs/>
          <w:sz w:val="24"/>
          <w:u w:val="single"/>
        </w:rPr>
        <w:t>Port of Spain</w:t>
      </w:r>
    </w:p>
    <w:p w:rsidR="00ED661E" w:rsidRDefault="00ED661E" w:rsidP="00ED661E">
      <w:pPr>
        <w:pStyle w:val="04xlpa"/>
        <w:rPr>
          <w:rStyle w:val="jsgrdq"/>
          <w:color w:val="000000"/>
          <w:sz w:val="22"/>
          <w:szCs w:val="22"/>
        </w:rPr>
      </w:pPr>
      <w:r>
        <w:rPr>
          <w:rStyle w:val="jsgrdq"/>
          <w:color w:val="000000"/>
          <w:sz w:val="22"/>
          <w:szCs w:val="22"/>
        </w:rPr>
        <w:br/>
      </w:r>
      <w:r w:rsidRPr="00A62765">
        <w:rPr>
          <w:rStyle w:val="jsgrdq"/>
          <w:color w:val="000000"/>
          <w:szCs w:val="22"/>
        </w:rPr>
        <w:t xml:space="preserve">Re: </w:t>
      </w:r>
      <w:proofErr w:type="spellStart"/>
      <w:r>
        <w:rPr>
          <w:rStyle w:val="jsgrdq"/>
          <w:color w:val="000000"/>
          <w:szCs w:val="22"/>
        </w:rPr>
        <w:t>Authorisation</w:t>
      </w:r>
      <w:proofErr w:type="spellEnd"/>
      <w:r>
        <w:rPr>
          <w:rStyle w:val="jsgrdq"/>
          <w:color w:val="000000"/>
          <w:szCs w:val="22"/>
        </w:rPr>
        <w:t xml:space="preserve"> of Customs Clerks/ Brokers</w:t>
      </w:r>
    </w:p>
    <w:p w:rsidR="00ED661E" w:rsidRDefault="00ED661E" w:rsidP="00ED661E">
      <w:pPr>
        <w:pStyle w:val="04xlpa"/>
        <w:rPr>
          <w:color w:val="000000"/>
          <w:sz w:val="28"/>
          <w:szCs w:val="28"/>
        </w:rPr>
      </w:pPr>
      <w:r>
        <w:rPr>
          <w:rStyle w:val="jsgrdq"/>
          <w:color w:val="000000"/>
          <w:sz w:val="28"/>
          <w:szCs w:val="28"/>
        </w:rPr>
        <w:br/>
      </w:r>
      <w:r w:rsidRPr="00881168">
        <w:rPr>
          <w:rStyle w:val="jsgrdq"/>
          <w:color w:val="000000"/>
          <w:szCs w:val="28"/>
        </w:rPr>
        <w:t>Dear Sir/Madam,</w:t>
      </w:r>
    </w:p>
    <w:p w:rsidR="00ED661E" w:rsidRDefault="00ED661E" w:rsidP="00ED661E">
      <w:pPr>
        <w:pStyle w:val="04xlpa"/>
        <w:rPr>
          <w:color w:val="000000"/>
        </w:rPr>
      </w:pPr>
      <w:r>
        <w:rPr>
          <w:rStyle w:val="jsgrdq"/>
          <w:color w:val="000000"/>
        </w:rPr>
        <w:t>Please be advised that the following Customs Clerks/ Brokers are employed with ABC Brokerage Company and are hereby authorized to sign documents and clear cargo on behalf of the following client(s).</w:t>
      </w:r>
    </w:p>
    <w:p w:rsidR="00ED661E" w:rsidRDefault="00ED661E" w:rsidP="00ED661E">
      <w:pPr>
        <w:pStyle w:val="04xlpa"/>
        <w:numPr>
          <w:ilvl w:val="0"/>
          <w:numId w:val="1"/>
        </w:numPr>
        <w:rPr>
          <w:rStyle w:val="jsgrdq"/>
          <w:color w:val="000000"/>
        </w:rPr>
      </w:pPr>
      <w:r>
        <w:rPr>
          <w:rStyle w:val="jsgrdq"/>
          <w:color w:val="000000"/>
        </w:rPr>
        <w:t>XYZ Company Ltd.</w:t>
      </w:r>
    </w:p>
    <w:p w:rsidR="00ED661E" w:rsidRDefault="00ED661E" w:rsidP="00ED661E">
      <w:pPr>
        <w:pStyle w:val="04xlpa"/>
        <w:numPr>
          <w:ilvl w:val="0"/>
          <w:numId w:val="1"/>
        </w:numPr>
        <w:rPr>
          <w:rStyle w:val="jsgrdq"/>
          <w:color w:val="000000"/>
        </w:rPr>
      </w:pPr>
      <w:r>
        <w:rPr>
          <w:rStyle w:val="jsgrdq"/>
          <w:color w:val="000000"/>
        </w:rPr>
        <w:t>Sample Inc.</w:t>
      </w:r>
    </w:p>
    <w:p w:rsidR="00ED661E" w:rsidRDefault="00ED661E" w:rsidP="00ED661E">
      <w:pPr>
        <w:pStyle w:val="04xlpa"/>
        <w:numPr>
          <w:ilvl w:val="0"/>
          <w:numId w:val="1"/>
        </w:numPr>
        <w:rPr>
          <w:rStyle w:val="jsgrdq"/>
          <w:color w:val="000000"/>
        </w:rPr>
      </w:pPr>
      <w:r>
        <w:rPr>
          <w:rStyle w:val="jsgrdq"/>
          <w:color w:val="000000"/>
        </w:rPr>
        <w:t>John Doe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754"/>
        <w:gridCol w:w="1722"/>
        <w:gridCol w:w="1135"/>
        <w:gridCol w:w="993"/>
        <w:gridCol w:w="1134"/>
        <w:gridCol w:w="3089"/>
      </w:tblGrid>
      <w:tr w:rsidR="00ED661E" w:rsidTr="001426FA">
        <w:tc>
          <w:tcPr>
            <w:tcW w:w="0" w:type="auto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br/>
            </w:r>
            <w:r w:rsidRPr="001A3AEA">
              <w:rPr>
                <w:rFonts w:ascii="Times New Roman" w:hAnsi="Times New Roman" w:cs="Times New Roman"/>
              </w:rPr>
              <w:t xml:space="preserve">Customs </w:t>
            </w:r>
            <w:r>
              <w:rPr>
                <w:rFonts w:ascii="Times New Roman" w:hAnsi="Times New Roman" w:cs="Times New Roman"/>
              </w:rPr>
              <w:br/>
            </w:r>
            <w:r w:rsidRPr="001A3AEA">
              <w:rPr>
                <w:rFonts w:ascii="Times New Roman" w:hAnsi="Times New Roman" w:cs="Times New Roman"/>
              </w:rPr>
              <w:t>Clerk</w:t>
            </w:r>
          </w:p>
        </w:tc>
        <w:tc>
          <w:tcPr>
            <w:tcW w:w="0" w:type="auto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722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Customs Clerks/ Brokers License No.</w:t>
            </w:r>
          </w:p>
        </w:tc>
        <w:tc>
          <w:tcPr>
            <w:tcW w:w="1135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993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Wharf Pass No.</w:t>
            </w:r>
          </w:p>
        </w:tc>
        <w:tc>
          <w:tcPr>
            <w:tcW w:w="1134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3089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Specimen Signature</w:t>
            </w:r>
          </w:p>
        </w:tc>
      </w:tr>
      <w:tr w:rsidR="00ED661E" w:rsidTr="001426FA">
        <w:trPr>
          <w:trHeight w:val="680"/>
        </w:trPr>
        <w:tc>
          <w:tcPr>
            <w:tcW w:w="0" w:type="auto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Adam Smith</w:t>
            </w:r>
          </w:p>
        </w:tc>
        <w:tc>
          <w:tcPr>
            <w:tcW w:w="0" w:type="auto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B123</w:t>
            </w:r>
          </w:p>
        </w:tc>
        <w:tc>
          <w:tcPr>
            <w:tcW w:w="1135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993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C 567</w:t>
            </w:r>
          </w:p>
        </w:tc>
        <w:tc>
          <w:tcPr>
            <w:tcW w:w="1134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089" w:type="dxa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61E" w:rsidTr="001426FA">
        <w:trPr>
          <w:trHeight w:val="680"/>
        </w:trPr>
        <w:tc>
          <w:tcPr>
            <w:tcW w:w="0" w:type="auto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Stacey Ali</w:t>
            </w:r>
          </w:p>
        </w:tc>
        <w:tc>
          <w:tcPr>
            <w:tcW w:w="0" w:type="auto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B456</w:t>
            </w:r>
          </w:p>
        </w:tc>
        <w:tc>
          <w:tcPr>
            <w:tcW w:w="1135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993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C 789</w:t>
            </w:r>
          </w:p>
        </w:tc>
        <w:tc>
          <w:tcPr>
            <w:tcW w:w="1134" w:type="dxa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3089" w:type="dxa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61E" w:rsidTr="001426FA">
        <w:trPr>
          <w:trHeight w:val="680"/>
        </w:trPr>
        <w:tc>
          <w:tcPr>
            <w:tcW w:w="0" w:type="auto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61E" w:rsidRPr="00A4220E" w:rsidRDefault="00ED661E" w:rsidP="00ED661E">
      <w:pPr>
        <w:pStyle w:val="04xlpa"/>
        <w:rPr>
          <w:noProof/>
        </w:rPr>
      </w:pPr>
      <w:r w:rsidRPr="00A4220E">
        <w:rPr>
          <w:noProof/>
        </w:rPr>
        <w:t>Where a Customs Clerk is an Apprentice, the supervising Customs Clerk/ Broker must be identified.</w:t>
      </w:r>
    </w:p>
    <w:p w:rsidR="00ED661E" w:rsidRDefault="00ED661E" w:rsidP="00ED661E">
      <w:pPr>
        <w:pStyle w:val="04xlpa"/>
        <w:rPr>
          <w:color w:val="000000"/>
        </w:rPr>
      </w:pPr>
      <w:r w:rsidRPr="0000285D">
        <w:rPr>
          <w:noProof/>
        </w:rPr>
        <w:t>Attached are the relevant copies of identification for the persons identified</w:t>
      </w:r>
      <w:r w:rsidRPr="0000285D">
        <w:rPr>
          <w:rStyle w:val="jsgrdq"/>
        </w:rPr>
        <w:t xml:space="preserve"> in the table and my Driver’s permit or National Identification or Passport.</w:t>
      </w:r>
      <w:r w:rsidRPr="0000285D">
        <w:rPr>
          <w:rStyle w:val="jsgrdq"/>
        </w:rPr>
        <w:br/>
      </w:r>
      <w:r>
        <w:rPr>
          <w:rStyle w:val="jsgrdq"/>
          <w:color w:val="000000"/>
        </w:rPr>
        <w:br/>
        <w:t xml:space="preserve">All courtesies that can be extended will be greatly appreciated. </w:t>
      </w:r>
      <w:r>
        <w:rPr>
          <w:rStyle w:val="jsgrdq"/>
          <w:color w:val="000000"/>
        </w:rPr>
        <w:br/>
      </w:r>
    </w:p>
    <w:p w:rsidR="00ED661E" w:rsidRDefault="00715633" w:rsidP="00ED661E">
      <w:pPr>
        <w:pStyle w:val="04xlpa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60930" cy="1019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1E" w:rsidRDefault="00ED661E" w:rsidP="00ED66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PLACE </w:t>
                            </w:r>
                          </w:p>
                          <w:p w:rsidR="00ED661E" w:rsidRPr="00ED661E" w:rsidRDefault="00ED661E" w:rsidP="00ED66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STAMP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5pt;width:185.9pt;height:80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" filled="f" stroked="f">
                <v:textbox>
                  <w:txbxContent>
                    <w:p w:rsidR="00ED661E" w:rsidRDefault="00ED661E" w:rsidP="00ED66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bookmarkStart w:id="1" w:name="_GoBack"/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PLACE </w:t>
                      </w:r>
                    </w:p>
                    <w:p w:rsidR="00ED661E" w:rsidRPr="00ED661E" w:rsidRDefault="00ED661E" w:rsidP="00ED66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STAMP HERE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661E">
        <w:rPr>
          <w:rStyle w:val="jsgrdq"/>
          <w:color w:val="000000"/>
        </w:rPr>
        <w:t>Respectfully,</w:t>
      </w:r>
      <w:r w:rsidR="00ED661E">
        <w:rPr>
          <w:rStyle w:val="jsgrdq"/>
          <w:color w:val="000000"/>
        </w:rPr>
        <w:br/>
      </w:r>
    </w:p>
    <w:p w:rsidR="00C10752" w:rsidRPr="00ED661E" w:rsidRDefault="00ED661E" w:rsidP="00ED661E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________________________ </w:t>
      </w:r>
      <w:r>
        <w:rPr>
          <w:color w:val="000000"/>
        </w:rPr>
        <w:br/>
      </w:r>
      <w:r>
        <w:rPr>
          <w:rStyle w:val="jsgrdq"/>
          <w:color w:val="000000"/>
        </w:rPr>
        <w:t>Jane Doe</w:t>
      </w:r>
      <w:r>
        <w:rPr>
          <w:color w:val="000000"/>
        </w:rPr>
        <w:br/>
      </w:r>
      <w:r>
        <w:rPr>
          <w:rStyle w:val="jsgrdq"/>
          <w:color w:val="000000"/>
        </w:rPr>
        <w:t>Managing Director</w:t>
      </w:r>
      <w:r>
        <w:rPr>
          <w:rStyle w:val="jsgrdq"/>
          <w:color w:val="000000"/>
        </w:rPr>
        <w:br/>
        <w:t>Mobile: 456-7890</w:t>
      </w:r>
    </w:p>
    <w:sectPr w:rsidR="00C10752" w:rsidRPr="00ED661E" w:rsidSect="006E7FD4">
      <w:headerReference w:type="default" r:id="rId7"/>
      <w:footerReference w:type="default" r:id="rId8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EE" w:rsidRDefault="007A3DEE" w:rsidP="00B14914">
      <w:pPr>
        <w:spacing w:after="0" w:line="240" w:lineRule="auto"/>
      </w:pPr>
      <w:r>
        <w:separator/>
      </w:r>
    </w:p>
  </w:endnote>
  <w:endnote w:type="continuationSeparator" w:id="0">
    <w:p w:rsidR="007A3DEE" w:rsidRDefault="007A3DEE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4" w:rsidRDefault="006F7DB4">
    <w:pPr>
      <w:pStyle w:val="Footer"/>
    </w:pPr>
    <w:r w:rsidRPr="00B14914">
      <w:rPr>
        <w:b/>
        <w:sz w:val="20"/>
      </w:rPr>
      <w:t>868-654-0123</w:t>
    </w:r>
    <w:r>
      <w:rPr>
        <w:b/>
        <w:sz w:val="20"/>
      </w:rPr>
      <w:tab/>
      <w:t>ABC Brokerage Company</w:t>
    </w:r>
    <w:r>
      <w:rPr>
        <w:b/>
        <w:sz w:val="20"/>
      </w:rPr>
      <w:tab/>
      <w:t>www.abcbrokerage.com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EE" w:rsidRDefault="007A3DEE" w:rsidP="00B14914">
      <w:pPr>
        <w:spacing w:after="0" w:line="240" w:lineRule="auto"/>
      </w:pPr>
      <w:r>
        <w:separator/>
      </w:r>
    </w:p>
  </w:footnote>
  <w:footnote w:type="continuationSeparator" w:id="0">
    <w:p w:rsidR="007A3DEE" w:rsidRDefault="007A3DEE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4" w:rsidRPr="00B14914" w:rsidRDefault="00B14914" w:rsidP="00B14914">
    <w:pPr>
      <w:pStyle w:val="Header"/>
      <w:jc w:val="center"/>
      <w:rPr>
        <w:b/>
        <w:sz w:val="40"/>
      </w:rPr>
    </w:pPr>
    <w:r w:rsidRPr="00B14914">
      <w:rPr>
        <w:b/>
        <w:sz w:val="40"/>
      </w:rPr>
      <w:t>ABC BROKERAGE COMPANY</w:t>
    </w:r>
    <w:r>
      <w:rPr>
        <w:b/>
        <w:sz w:val="40"/>
      </w:rPr>
      <w:br/>
    </w:r>
    <w:r w:rsidRPr="006F7DB4">
      <w:rPr>
        <w:b/>
        <w:sz w:val="24"/>
      </w:rPr>
      <w:t>123 Sample City, Trinidad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95BD7"/>
    <w:rsid w:val="001A3AEA"/>
    <w:rsid w:val="00222AF7"/>
    <w:rsid w:val="00347599"/>
    <w:rsid w:val="00412558"/>
    <w:rsid w:val="00461CD4"/>
    <w:rsid w:val="004B5198"/>
    <w:rsid w:val="00563DA5"/>
    <w:rsid w:val="00607AEF"/>
    <w:rsid w:val="00674CFB"/>
    <w:rsid w:val="006E7FD4"/>
    <w:rsid w:val="006F7DB4"/>
    <w:rsid w:val="00715633"/>
    <w:rsid w:val="007A3DEE"/>
    <w:rsid w:val="0085401C"/>
    <w:rsid w:val="00881168"/>
    <w:rsid w:val="008977F8"/>
    <w:rsid w:val="00A62765"/>
    <w:rsid w:val="00A859EB"/>
    <w:rsid w:val="00A91A3F"/>
    <w:rsid w:val="00A91AD3"/>
    <w:rsid w:val="00AE6858"/>
    <w:rsid w:val="00B038D1"/>
    <w:rsid w:val="00B04D13"/>
    <w:rsid w:val="00B14914"/>
    <w:rsid w:val="00B25961"/>
    <w:rsid w:val="00B616FE"/>
    <w:rsid w:val="00C10752"/>
    <w:rsid w:val="00DE43F4"/>
    <w:rsid w:val="00E06D5E"/>
    <w:rsid w:val="00ED661E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Emil Seepaulsingh</cp:lastModifiedBy>
  <cp:revision>4</cp:revision>
  <cp:lastPrinted>2021-03-04T19:24:00Z</cp:lastPrinted>
  <dcterms:created xsi:type="dcterms:W3CDTF">2021-03-09T18:43:00Z</dcterms:created>
  <dcterms:modified xsi:type="dcterms:W3CDTF">2021-03-29T14:40:00Z</dcterms:modified>
</cp:coreProperties>
</file>